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3A6EF350" w14:textId="3EF5DADE" w:rsidR="00755C1D" w:rsidRPr="00E121FC" w:rsidRDefault="003D40FD" w:rsidP="00E121FC">
      <w:pPr>
        <w:pStyle w:val="textocentralizadomaiusculas"/>
        <w:jc w:val="center"/>
        <w:rPr>
          <w:rFonts w:ascii="Calibri" w:hAnsi="Calibri" w:cs="Calibri"/>
          <w:b/>
          <w:bCs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90E81">
        <w:rPr>
          <w:rStyle w:val="Forte"/>
          <w:rFonts w:ascii="Calibri" w:hAnsi="Calibri" w:cs="Calibri"/>
          <w:caps/>
          <w:color w:val="000000" w:themeColor="text1"/>
        </w:rPr>
        <w:t>I</w:t>
      </w:r>
      <w:r w:rsidR="00E121FC">
        <w:rPr>
          <w:rStyle w:val="Forte"/>
          <w:rFonts w:ascii="Calibri" w:hAnsi="Calibri" w:cs="Calibri"/>
          <w:caps/>
          <w:color w:val="000000" w:themeColor="text1"/>
        </w:rPr>
        <w:t>X</w:t>
      </w:r>
    </w:p>
    <w:p w14:paraId="77BBC696" w14:textId="5CCFA9B8" w:rsidR="003D40FD" w:rsidRPr="00F064FA" w:rsidRDefault="0078004C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>
        <w:rPr>
          <w:rStyle w:val="Forte"/>
          <w:rFonts w:ascii="Calibri" w:hAnsi="Calibri" w:cs="Calibri"/>
          <w:caps/>
          <w:color w:val="000000"/>
        </w:rPr>
        <w:t>CRONOGRAMA</w:t>
      </w:r>
    </w:p>
    <w:p w14:paraId="21AB5018" w14:textId="77777777" w:rsidR="00845327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b/>
          <w:color w:val="000000"/>
          <w:sz w:val="24"/>
          <w:szCs w:val="24"/>
        </w:rPr>
      </w:pPr>
      <w:bookmarkStart w:id="0" w:name="_heading=h.gjdgxs" w:colFirst="0" w:colLast="0"/>
      <w:bookmarkEnd w:id="0"/>
    </w:p>
    <w:p w14:paraId="00868A2F" w14:textId="76493289" w:rsidR="00845327" w:rsidRPr="005854D5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 xml:space="preserve">EDITAL DE CHAMAMENTO PÚBLICO </w:t>
      </w:r>
      <w:r w:rsidRPr="00D914EC">
        <w:rPr>
          <w:rFonts w:cstheme="minorHAnsi"/>
          <w:b/>
          <w:color w:val="000000"/>
          <w:sz w:val="24"/>
          <w:szCs w:val="24"/>
        </w:rPr>
        <w:t xml:space="preserve">Nº </w:t>
      </w:r>
      <w:r w:rsidR="00D914EC" w:rsidRPr="00D914EC">
        <w:rPr>
          <w:rFonts w:cstheme="minorHAnsi"/>
          <w:b/>
          <w:color w:val="000000"/>
          <w:sz w:val="24"/>
          <w:szCs w:val="24"/>
        </w:rPr>
        <w:t>06</w:t>
      </w:r>
      <w:r w:rsidRPr="00D914EC">
        <w:rPr>
          <w:rFonts w:cstheme="minorHAnsi"/>
          <w:b/>
          <w:color w:val="000000"/>
          <w:sz w:val="24"/>
          <w:szCs w:val="24"/>
        </w:rPr>
        <w:t>/2024</w:t>
      </w:r>
    </w:p>
    <w:p w14:paraId="446FD3F6" w14:textId="77777777" w:rsidR="00845327" w:rsidRPr="005854D5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>SELEÇÃO DE PROJETOS PARA FIRMAR TERMO DE EXECUÇÃO CULTURAL COM RECURSOS DA POLÍTICA NACIONAL ALDIR BLANC DE FOMENTO À CULTURA – PNAB (LEI Nº 14.399/2022)</w:t>
      </w:r>
    </w:p>
    <w:p w14:paraId="2F93DB3A" w14:textId="02946D56" w:rsidR="0078004C" w:rsidRDefault="003D40FD" w:rsidP="0078004C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13331DBD" w14:textId="77777777" w:rsidR="0078004C" w:rsidRPr="0078004C" w:rsidRDefault="0078004C" w:rsidP="0078004C">
      <w:pPr>
        <w:pStyle w:val="textocentralizado"/>
        <w:spacing w:before="120" w:beforeAutospacing="0" w:after="120" w:afterAutospacing="0"/>
        <w:ind w:left="120" w:right="120"/>
        <w:rPr>
          <w:rFonts w:ascii="Calibri" w:hAnsi="Calibri" w:cs="Calibri"/>
          <w:color w:val="000000"/>
        </w:rPr>
      </w:pPr>
    </w:p>
    <w:tbl>
      <w:tblPr>
        <w:tblStyle w:val="Tabelacomgrade"/>
        <w:tblW w:w="9923" w:type="dxa"/>
        <w:tblInd w:w="-572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235E44" w14:paraId="732B8713" w14:textId="77777777" w:rsidTr="00753377">
        <w:tc>
          <w:tcPr>
            <w:tcW w:w="6521" w:type="dxa"/>
          </w:tcPr>
          <w:p w14:paraId="7D1AAB8A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 xml:space="preserve">Lançamento do Edital </w:t>
            </w:r>
          </w:p>
        </w:tc>
        <w:tc>
          <w:tcPr>
            <w:tcW w:w="3402" w:type="dxa"/>
          </w:tcPr>
          <w:p w14:paraId="0333BECE" w14:textId="77777777" w:rsidR="00235E44" w:rsidRPr="00281E06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1E06">
              <w:rPr>
                <w:rFonts w:eastAsia="Times New Roman" w:cstheme="minorHAnsi"/>
                <w:color w:val="000000"/>
                <w:sz w:val="24"/>
                <w:szCs w:val="24"/>
              </w:rPr>
              <w:t>30/10/2024</w:t>
            </w:r>
          </w:p>
        </w:tc>
      </w:tr>
      <w:tr w:rsidR="00235E44" w14:paraId="7BDAFEB1" w14:textId="77777777" w:rsidTr="00753377">
        <w:tc>
          <w:tcPr>
            <w:tcW w:w="6521" w:type="dxa"/>
          </w:tcPr>
          <w:p w14:paraId="67E9E47B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Inscrições</w:t>
            </w:r>
          </w:p>
        </w:tc>
        <w:tc>
          <w:tcPr>
            <w:tcW w:w="3402" w:type="dxa"/>
          </w:tcPr>
          <w:p w14:paraId="12EF27EA" w14:textId="77777777" w:rsidR="00235E44" w:rsidRPr="00281E06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281E0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30/10/2024 </w:t>
            </w:r>
            <w:r w:rsidRPr="00281E06">
              <w:rPr>
                <w:rFonts w:cstheme="minorHAnsi"/>
                <w:sz w:val="24"/>
                <w:szCs w:val="24"/>
              </w:rPr>
              <w:t xml:space="preserve">à 13/11/2024 </w:t>
            </w:r>
          </w:p>
        </w:tc>
      </w:tr>
      <w:tr w:rsidR="00235E44" w14:paraId="1D47420F" w14:textId="77777777" w:rsidTr="00753377">
        <w:tc>
          <w:tcPr>
            <w:tcW w:w="6521" w:type="dxa"/>
          </w:tcPr>
          <w:p w14:paraId="1B69BF78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Análise dos Projetos</w:t>
            </w:r>
          </w:p>
        </w:tc>
        <w:tc>
          <w:tcPr>
            <w:tcW w:w="3402" w:type="dxa"/>
          </w:tcPr>
          <w:p w14:paraId="42E3191D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 w:rsidRPr="00B82B41">
              <w:rPr>
                <w:rFonts w:cstheme="minorHAnsi"/>
                <w:sz w:val="24"/>
                <w:szCs w:val="24"/>
              </w:rPr>
              <w:t>/2024 à 1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235E44" w14:paraId="024A6215" w14:textId="77777777" w:rsidTr="00753377">
        <w:tc>
          <w:tcPr>
            <w:tcW w:w="6521" w:type="dxa"/>
          </w:tcPr>
          <w:p w14:paraId="51BDE8BA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Preliminar</w:t>
            </w:r>
          </w:p>
        </w:tc>
        <w:tc>
          <w:tcPr>
            <w:tcW w:w="3402" w:type="dxa"/>
          </w:tcPr>
          <w:p w14:paraId="7D961902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235E44" w14:paraId="522C369F" w14:textId="77777777" w:rsidTr="00753377">
        <w:tc>
          <w:tcPr>
            <w:tcW w:w="6521" w:type="dxa"/>
          </w:tcPr>
          <w:p w14:paraId="7AA178F2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Recursos</w:t>
            </w:r>
          </w:p>
        </w:tc>
        <w:tc>
          <w:tcPr>
            <w:tcW w:w="3402" w:type="dxa"/>
          </w:tcPr>
          <w:p w14:paraId="1FA9DA66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à </w:t>
            </w:r>
            <w:r>
              <w:rPr>
                <w:rFonts w:cstheme="minorHAnsi"/>
                <w:sz w:val="24"/>
                <w:szCs w:val="24"/>
              </w:rPr>
              <w:t>21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235E44" w14:paraId="13AE3A28" w14:textId="77777777" w:rsidTr="00753377">
        <w:tc>
          <w:tcPr>
            <w:tcW w:w="6521" w:type="dxa"/>
          </w:tcPr>
          <w:p w14:paraId="05385B1D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dos Recursos</w:t>
            </w:r>
          </w:p>
        </w:tc>
        <w:tc>
          <w:tcPr>
            <w:tcW w:w="3402" w:type="dxa"/>
          </w:tcPr>
          <w:p w14:paraId="5E0C29D8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235E44" w14:paraId="115B2436" w14:textId="77777777" w:rsidTr="00753377">
        <w:trPr>
          <w:trHeight w:val="376"/>
        </w:trPr>
        <w:tc>
          <w:tcPr>
            <w:tcW w:w="6521" w:type="dxa"/>
          </w:tcPr>
          <w:p w14:paraId="1DF9DF95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Final</w:t>
            </w:r>
          </w:p>
        </w:tc>
        <w:tc>
          <w:tcPr>
            <w:tcW w:w="3402" w:type="dxa"/>
          </w:tcPr>
          <w:p w14:paraId="160322CF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235E44" w14:paraId="57E41080" w14:textId="77777777" w:rsidTr="00753377">
        <w:tc>
          <w:tcPr>
            <w:tcW w:w="6521" w:type="dxa"/>
          </w:tcPr>
          <w:p w14:paraId="7088EA41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Entrega Documentação Complementar</w:t>
            </w:r>
          </w:p>
        </w:tc>
        <w:tc>
          <w:tcPr>
            <w:tcW w:w="3402" w:type="dxa"/>
          </w:tcPr>
          <w:p w14:paraId="4F8FBA1F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à 25/11/2024 </w:t>
            </w:r>
          </w:p>
        </w:tc>
      </w:tr>
      <w:tr w:rsidR="00235E44" w14:paraId="71095F7C" w14:textId="77777777" w:rsidTr="00753377">
        <w:tc>
          <w:tcPr>
            <w:tcW w:w="6521" w:type="dxa"/>
          </w:tcPr>
          <w:p w14:paraId="6359E526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Assinatura Termo de Execução</w:t>
            </w:r>
          </w:p>
        </w:tc>
        <w:tc>
          <w:tcPr>
            <w:tcW w:w="3402" w:type="dxa"/>
          </w:tcPr>
          <w:p w14:paraId="0AB8DD2B" w14:textId="77777777" w:rsidR="00235E44" w:rsidRPr="00B82B41" w:rsidRDefault="00235E44" w:rsidP="00753377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 xml:space="preserve">25/11/2024 à 30/11/2024 </w:t>
            </w:r>
          </w:p>
        </w:tc>
      </w:tr>
      <w:tr w:rsidR="00235E44" w14:paraId="50DCB26B" w14:textId="77777777" w:rsidTr="00753377">
        <w:tc>
          <w:tcPr>
            <w:tcW w:w="6521" w:type="dxa"/>
          </w:tcPr>
          <w:p w14:paraId="0FA0FFFA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Pagamentos</w:t>
            </w:r>
          </w:p>
        </w:tc>
        <w:tc>
          <w:tcPr>
            <w:tcW w:w="3402" w:type="dxa"/>
          </w:tcPr>
          <w:p w14:paraId="2E88CAE6" w14:textId="77777777" w:rsidR="00235E44" w:rsidRPr="00B82B41" w:rsidRDefault="00235E44" w:rsidP="00753377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01</w:t>
            </w:r>
            <w:r w:rsidRPr="00B82B41">
              <w:rPr>
                <w:rFonts w:cstheme="minorHAnsi"/>
                <w:sz w:val="24"/>
                <w:szCs w:val="24"/>
              </w:rPr>
              <w:t>/1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B82B41">
              <w:rPr>
                <w:rFonts w:cstheme="minorHAnsi"/>
                <w:sz w:val="24"/>
                <w:szCs w:val="24"/>
              </w:rPr>
              <w:t>/2024 à 30/12/2024</w:t>
            </w:r>
          </w:p>
        </w:tc>
      </w:tr>
    </w:tbl>
    <w:p w14:paraId="5333DE33" w14:textId="3DF30DDD" w:rsidR="0078004C" w:rsidRPr="00F064FA" w:rsidRDefault="0078004C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sectPr w:rsidR="0078004C" w:rsidRPr="00F064F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A10B4" w14:textId="77777777" w:rsidR="007122C8" w:rsidRDefault="007122C8" w:rsidP="00566100">
      <w:pPr>
        <w:spacing w:after="0" w:line="240" w:lineRule="auto"/>
      </w:pPr>
      <w:r>
        <w:separator/>
      </w:r>
    </w:p>
  </w:endnote>
  <w:endnote w:type="continuationSeparator" w:id="0">
    <w:p w14:paraId="093485EE" w14:textId="77777777" w:rsidR="007122C8" w:rsidRDefault="007122C8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439FE" w14:textId="196EB40B" w:rsidR="00566100" w:rsidRPr="00566100" w:rsidRDefault="004F7A98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0C2E22FA" wp14:editId="39485820">
          <wp:extent cx="767508" cy="670560"/>
          <wp:effectExtent l="0" t="0" r="0" b="0"/>
          <wp:docPr id="175108528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1085287" name="Imagem 17510852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19" cy="67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46FDCDCE" wp14:editId="61C3DB88">
          <wp:extent cx="1104900" cy="781382"/>
          <wp:effectExtent l="0" t="0" r="0" b="0"/>
          <wp:docPr id="8793623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62351" name="Imagem 87936235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071" cy="793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65B65" w14:textId="77777777" w:rsidR="007122C8" w:rsidRDefault="007122C8" w:rsidP="00566100">
      <w:pPr>
        <w:spacing w:after="0" w:line="240" w:lineRule="auto"/>
      </w:pPr>
      <w:r>
        <w:separator/>
      </w:r>
    </w:p>
  </w:footnote>
  <w:footnote w:type="continuationSeparator" w:id="0">
    <w:p w14:paraId="3B418802" w14:textId="77777777" w:rsidR="007122C8" w:rsidRDefault="007122C8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56DA" w14:textId="77777777" w:rsidR="004F7A98" w:rsidRDefault="004F7A98">
    <w:pPr>
      <w:pStyle w:val="Cabealho"/>
      <w:rPr>
        <w:noProof/>
      </w:rPr>
    </w:pPr>
  </w:p>
  <w:p w14:paraId="3883B08D" w14:textId="538DAA6B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426">
      <w:rPr>
        <w:noProof/>
      </w:rPr>
      <w:t>[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4037D"/>
    <w:rsid w:val="000B6FC9"/>
    <w:rsid w:val="001043D0"/>
    <w:rsid w:val="001D73F0"/>
    <w:rsid w:val="00216312"/>
    <w:rsid w:val="00235E44"/>
    <w:rsid w:val="002D3426"/>
    <w:rsid w:val="00380894"/>
    <w:rsid w:val="003B2D1E"/>
    <w:rsid w:val="003D40FD"/>
    <w:rsid w:val="004F2F7F"/>
    <w:rsid w:val="004F7A98"/>
    <w:rsid w:val="00566100"/>
    <w:rsid w:val="0059419C"/>
    <w:rsid w:val="005E7E3D"/>
    <w:rsid w:val="00637CD8"/>
    <w:rsid w:val="007122C8"/>
    <w:rsid w:val="00755C1D"/>
    <w:rsid w:val="0078004C"/>
    <w:rsid w:val="00845327"/>
    <w:rsid w:val="008C68CF"/>
    <w:rsid w:val="00902836"/>
    <w:rsid w:val="00994D30"/>
    <w:rsid w:val="00B82B41"/>
    <w:rsid w:val="00C851D4"/>
    <w:rsid w:val="00C90EE9"/>
    <w:rsid w:val="00CE79FD"/>
    <w:rsid w:val="00D05A57"/>
    <w:rsid w:val="00D914EC"/>
    <w:rsid w:val="00DB34B1"/>
    <w:rsid w:val="00E121FC"/>
    <w:rsid w:val="00E65DAB"/>
    <w:rsid w:val="00E90E81"/>
    <w:rsid w:val="00E93D21"/>
    <w:rsid w:val="00ED2510"/>
    <w:rsid w:val="00ED7FA7"/>
    <w:rsid w:val="00F064FA"/>
    <w:rsid w:val="00F66B1F"/>
    <w:rsid w:val="00FD26C7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cp:lastPrinted>2024-05-22T16:55:00Z</cp:lastPrinted>
  <dcterms:created xsi:type="dcterms:W3CDTF">2024-10-29T14:04:00Z</dcterms:created>
  <dcterms:modified xsi:type="dcterms:W3CDTF">2024-10-29T17:56:00Z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